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C0E0" w14:textId="764E9CDB" w:rsidR="00B46C5F" w:rsidRDefault="00B46C5F" w:rsidP="00B46C5F">
      <w:pPr>
        <w:jc w:val="center"/>
        <w:rPr>
          <w:b/>
          <w:bCs/>
        </w:rPr>
      </w:pPr>
      <w:r>
        <w:rPr>
          <w:b/>
          <w:bCs/>
        </w:rPr>
        <w:t>The Partnership Pitch</w:t>
      </w:r>
      <w:r w:rsidR="00D0666F">
        <w:rPr>
          <w:b/>
          <w:bCs/>
        </w:rPr>
        <w:t>:  Employer</w:t>
      </w:r>
    </w:p>
    <w:p w14:paraId="0FC3CFCC" w14:textId="77777777" w:rsidR="00B46C5F" w:rsidRDefault="00B46C5F" w:rsidP="00B46C5F">
      <w:pPr>
        <w:jc w:val="center"/>
        <w:rPr>
          <w:b/>
          <w:bCs/>
        </w:rPr>
      </w:pPr>
    </w:p>
    <w:p w14:paraId="47F780AC" w14:textId="33FD52E1" w:rsidR="00B46C5F" w:rsidRDefault="00B46C5F" w:rsidP="00B46C5F">
      <w:pPr>
        <w:rPr>
          <w:b/>
          <w:bCs/>
        </w:rPr>
      </w:pPr>
      <w:r>
        <w:rPr>
          <w:b/>
          <w:bCs/>
        </w:rPr>
        <w:t>Roles:</w:t>
      </w:r>
    </w:p>
    <w:p w14:paraId="6811C4CF" w14:textId="3AB7950D" w:rsidR="00B46C5F" w:rsidRPr="00B46C5F" w:rsidRDefault="00B46C5F" w:rsidP="00B46C5F">
      <w:pPr>
        <w:rPr>
          <w:u w:val="single"/>
        </w:rPr>
      </w:pPr>
      <w:r>
        <w:rPr>
          <w:b/>
          <w:bCs/>
        </w:rPr>
        <w:tab/>
        <w:t>Adult Educator:</w:t>
      </w:r>
      <w:r>
        <w:rPr>
          <w:u w:val="single"/>
        </w:rPr>
        <w:tab/>
      </w:r>
      <w:r w:rsidR="00FB42DD">
        <w:rPr>
          <w:u w:val="single"/>
        </w:rPr>
        <w:t>Rob Moore</w:t>
      </w:r>
      <w:r>
        <w:rPr>
          <w:u w:val="single"/>
        </w:rPr>
        <w:tab/>
      </w:r>
      <w:r>
        <w:rPr>
          <w:u w:val="single"/>
        </w:rPr>
        <w:tab/>
      </w:r>
      <w:r>
        <w:rPr>
          <w:u w:val="single"/>
        </w:rPr>
        <w:tab/>
      </w:r>
      <w:r w:rsidR="00FB42DD">
        <w:rPr>
          <w:u w:val="single"/>
        </w:rPr>
        <w:tab/>
      </w:r>
      <w:r w:rsidR="00FB42DD">
        <w:rPr>
          <w:u w:val="single"/>
        </w:rPr>
        <w:tab/>
      </w:r>
      <w:r w:rsidR="00FB42DD">
        <w:rPr>
          <w:u w:val="single"/>
        </w:rPr>
        <w:tab/>
      </w:r>
    </w:p>
    <w:p w14:paraId="1D2D80EF" w14:textId="4450166C" w:rsidR="00B46C5F" w:rsidRPr="00B46C5F" w:rsidRDefault="00B46C5F" w:rsidP="00B46C5F">
      <w:pPr>
        <w:rPr>
          <w:u w:val="single"/>
        </w:rPr>
      </w:pPr>
      <w:r>
        <w:rPr>
          <w:b/>
          <w:bCs/>
        </w:rPr>
        <w:tab/>
        <w:t>Employer</w:t>
      </w:r>
      <w:proofErr w:type="gramStart"/>
      <w:r>
        <w:rPr>
          <w:b/>
          <w:bCs/>
        </w:rPr>
        <w:t>:</w:t>
      </w:r>
      <w:r>
        <w:rPr>
          <w:u w:val="single"/>
        </w:rPr>
        <w:tab/>
      </w:r>
      <w:r>
        <w:rPr>
          <w:u w:val="single"/>
        </w:rPr>
        <w:tab/>
      </w:r>
      <w:r w:rsidR="00FB42DD">
        <w:rPr>
          <w:u w:val="single"/>
        </w:rPr>
        <w:t>Tom</w:t>
      </w:r>
      <w:proofErr w:type="gramEnd"/>
      <w:r w:rsidR="00FB42DD">
        <w:rPr>
          <w:u w:val="single"/>
        </w:rPr>
        <w:t xml:space="preserve"> Utter (hospital administrator)</w:t>
      </w:r>
      <w:r>
        <w:rPr>
          <w:u w:val="single"/>
        </w:rPr>
        <w:tab/>
      </w:r>
      <w:r>
        <w:rPr>
          <w:u w:val="single"/>
        </w:rPr>
        <w:tab/>
      </w:r>
      <w:r>
        <w:rPr>
          <w:u w:val="single"/>
        </w:rPr>
        <w:tab/>
      </w:r>
    </w:p>
    <w:p w14:paraId="2A696B26" w14:textId="13C6D011" w:rsidR="00B46C5F" w:rsidRDefault="00B46C5F" w:rsidP="00B46C5F">
      <w:pPr>
        <w:rPr>
          <w:b/>
          <w:bCs/>
          <w:u w:val="single"/>
        </w:rPr>
      </w:pPr>
      <w:r>
        <w:rPr>
          <w:b/>
          <w:bCs/>
        </w:rPr>
        <w:tab/>
      </w:r>
    </w:p>
    <w:p w14:paraId="03A46368" w14:textId="77777777" w:rsidR="00B46C5F" w:rsidRDefault="00B46C5F" w:rsidP="00B46C5F">
      <w:pPr>
        <w:rPr>
          <w:b/>
          <w:bCs/>
          <w:u w:val="single"/>
        </w:rPr>
      </w:pPr>
    </w:p>
    <w:p w14:paraId="66225DB2" w14:textId="72E8CCAB" w:rsidR="00B46C5F" w:rsidRPr="00D7504E" w:rsidRDefault="00B46C5F" w:rsidP="00B46C5F">
      <w:pPr>
        <w:rPr>
          <w:i/>
          <w:iCs/>
          <w:color w:val="FF0000"/>
        </w:rPr>
      </w:pPr>
      <w:r>
        <w:rPr>
          <w:b/>
          <w:bCs/>
        </w:rPr>
        <w:t>Adult educator</w:t>
      </w:r>
      <w:proofErr w:type="gramStart"/>
      <w:r>
        <w:rPr>
          <w:b/>
          <w:bCs/>
        </w:rPr>
        <w:t xml:space="preserve">:  </w:t>
      </w:r>
      <w:r>
        <w:t>Thank</w:t>
      </w:r>
      <w:proofErr w:type="gramEnd"/>
      <w:r>
        <w:t xml:space="preserve"> you for taking some time to meet today.  </w:t>
      </w:r>
    </w:p>
    <w:p w14:paraId="0A55361C" w14:textId="6E6A44D1" w:rsidR="00B46C5F" w:rsidRDefault="00B46C5F" w:rsidP="00B46C5F">
      <w:r>
        <w:rPr>
          <w:b/>
          <w:bCs/>
        </w:rPr>
        <w:t>Employer</w:t>
      </w:r>
      <w:proofErr w:type="gramStart"/>
      <w:r>
        <w:rPr>
          <w:b/>
          <w:bCs/>
        </w:rPr>
        <w:t xml:space="preserve">:  </w:t>
      </w:r>
      <w:r>
        <w:t>You’re</w:t>
      </w:r>
      <w:proofErr w:type="gramEnd"/>
      <w:r>
        <w:t xml:space="preserve"> welcome.  I’m happy you’re here.</w:t>
      </w:r>
    </w:p>
    <w:p w14:paraId="440718E6" w14:textId="4EC4A623" w:rsidR="00B46C5F" w:rsidRDefault="00B46C5F" w:rsidP="00B46C5F">
      <w:r>
        <w:rPr>
          <w:b/>
          <w:bCs/>
        </w:rPr>
        <w:t>Adult educator</w:t>
      </w:r>
      <w:proofErr w:type="gramStart"/>
      <w:r>
        <w:rPr>
          <w:b/>
          <w:bCs/>
        </w:rPr>
        <w:t xml:space="preserve">:  </w:t>
      </w:r>
      <w:r>
        <w:t>I</w:t>
      </w:r>
      <w:proofErr w:type="gramEnd"/>
      <w:r>
        <w:t xml:space="preserve"> wanted to meet you </w:t>
      </w:r>
      <w:r w:rsidR="00FB42DD">
        <w:t xml:space="preserve">because </w:t>
      </w:r>
      <w:r w:rsidR="0077756E">
        <w:t xml:space="preserve">I’ve noticed you’ve been posting </w:t>
      </w:r>
      <w:r w:rsidR="00DC6893">
        <w:t xml:space="preserve">a lot of </w:t>
      </w:r>
      <w:r w:rsidR="0077756E">
        <w:t>open positions on your website.  I</w:t>
      </w:r>
      <w:r w:rsidR="00FB42DD">
        <w:t>n our adult education program, we’re in the business of helping people who are job seekers get the training they need to get employed in places such as your hospital.  We have many participants who want to get into the health care field in some way, so I was hoping we might partner in that effort</w:t>
      </w:r>
      <w:r w:rsidR="0077756E">
        <w:t xml:space="preserve"> at no cost to you</w:t>
      </w:r>
      <w:r w:rsidR="00FB42DD">
        <w:t xml:space="preserve">.  Can you give me an idea of what </w:t>
      </w:r>
      <w:r w:rsidR="00C73F07">
        <w:t>your hiring needs</w:t>
      </w:r>
      <w:r w:rsidR="00FB42DD">
        <w:t xml:space="preserve"> are</w:t>
      </w:r>
      <w:r w:rsidR="00C73F07">
        <w:t>, or training needs, and things like that?</w:t>
      </w:r>
    </w:p>
    <w:p w14:paraId="322905E6" w14:textId="63FB174D" w:rsidR="009B7EE4" w:rsidRPr="00FB42DD" w:rsidRDefault="00C73F07" w:rsidP="00B46C5F">
      <w:r>
        <w:rPr>
          <w:b/>
          <w:bCs/>
        </w:rPr>
        <w:t xml:space="preserve">Employer:  </w:t>
      </w:r>
      <w:r>
        <w:t>Well, we really need nurses</w:t>
      </w:r>
      <w:proofErr w:type="gramStart"/>
      <w:r>
        <w:t>….badly</w:t>
      </w:r>
      <w:proofErr w:type="gramEnd"/>
      <w:r>
        <w:t xml:space="preserve">.  We’re so short-staffed </w:t>
      </w:r>
      <w:r w:rsidR="009B7EE4">
        <w:t>so the n</w:t>
      </w:r>
      <w:r>
        <w:t xml:space="preserve">urses </w:t>
      </w:r>
      <w:r w:rsidR="009B7EE4">
        <w:t xml:space="preserve">we do have </w:t>
      </w:r>
      <w:r>
        <w:t xml:space="preserve">are very overworked.  </w:t>
      </w:r>
      <w:r w:rsidR="009B7EE4">
        <w:t xml:space="preserve">I’m afraid we’re going to lose some of them.  </w:t>
      </w:r>
      <w:r>
        <w:t xml:space="preserve">We’re trying to hire certified medical assistants to help them with </w:t>
      </w:r>
      <w:r w:rsidR="009B7EE4">
        <w:t>patient care, but we don’t have a lot of applicants.</w:t>
      </w:r>
    </w:p>
    <w:p w14:paraId="3AB7FD69" w14:textId="2C31C5D8" w:rsidR="009B7EE4" w:rsidRDefault="009B7EE4" w:rsidP="00B46C5F">
      <w:r>
        <w:rPr>
          <w:b/>
          <w:bCs/>
        </w:rPr>
        <w:t xml:space="preserve">Adult educator:  </w:t>
      </w:r>
      <w:r>
        <w:rPr>
          <w:i/>
          <w:iCs/>
        </w:rPr>
        <w:t xml:space="preserve">  </w:t>
      </w:r>
      <w:r>
        <w:t>So</w:t>
      </w:r>
      <w:r w:rsidR="0077756E">
        <w:t xml:space="preserve"> how </w:t>
      </w:r>
      <w:r>
        <w:t xml:space="preserve">have </w:t>
      </w:r>
      <w:r w:rsidR="007D1476">
        <w:t xml:space="preserve">you </w:t>
      </w:r>
      <w:r>
        <w:t>tried to get more CCMAs?</w:t>
      </w:r>
    </w:p>
    <w:p w14:paraId="5F820827" w14:textId="2882F061" w:rsidR="009B7EE4" w:rsidRDefault="009B7EE4" w:rsidP="00B46C5F">
      <w:r>
        <w:rPr>
          <w:b/>
          <w:bCs/>
        </w:rPr>
        <w:t>Employer</w:t>
      </w:r>
      <w:proofErr w:type="gramStart"/>
      <w:r>
        <w:rPr>
          <w:b/>
          <w:bCs/>
        </w:rPr>
        <w:t xml:space="preserve">:  </w:t>
      </w:r>
      <w:r>
        <w:t>We</w:t>
      </w:r>
      <w:proofErr w:type="gramEnd"/>
      <w:r>
        <w:t xml:space="preserve"> go to job fairs all the time.  We have clinical experience for the high school students studying health careers at the CTE center at the high school, but they all think they </w:t>
      </w:r>
      <w:proofErr w:type="gramStart"/>
      <w:r>
        <w:t>have to</w:t>
      </w:r>
      <w:proofErr w:type="gramEnd"/>
      <w:r>
        <w:t xml:space="preserve"> go to college after they graduate rather than just come and work for us.  You know, if they’d just become our employees, we’d pay for their college tuition to study nursing.  Of course, we post jobs on our website.  But we can’t hire many of the applicants because they either can’t pass the drug screen, they have </w:t>
      </w:r>
      <w:r w:rsidR="00A83110">
        <w:t xml:space="preserve">background issues, many don’t even show up for the interview.  </w:t>
      </w:r>
      <w:r>
        <w:t>I don’t know; things like that.</w:t>
      </w:r>
    </w:p>
    <w:p w14:paraId="0E545C35" w14:textId="250A152B" w:rsidR="00A83110" w:rsidRDefault="00A83110" w:rsidP="00B46C5F">
      <w:r>
        <w:rPr>
          <w:b/>
          <w:bCs/>
        </w:rPr>
        <w:t xml:space="preserve">Adult educator:  </w:t>
      </w:r>
      <w:proofErr w:type="gramStart"/>
      <w:r>
        <w:t>So</w:t>
      </w:r>
      <w:proofErr w:type="gramEnd"/>
      <w:r>
        <w:t xml:space="preserve"> are you looking for another strategy?  Do you have anything in mind that you’d </w:t>
      </w:r>
      <w:r w:rsidRPr="00A83110">
        <w:rPr>
          <w:u w:val="single"/>
        </w:rPr>
        <w:t>like</w:t>
      </w:r>
      <w:r>
        <w:t xml:space="preserve"> to do?</w:t>
      </w:r>
    </w:p>
    <w:p w14:paraId="7B52EEB7" w14:textId="7710717F" w:rsidR="00A83110" w:rsidRDefault="00A83110" w:rsidP="00B46C5F">
      <w:r>
        <w:rPr>
          <w:b/>
          <w:bCs/>
        </w:rPr>
        <w:t>Employer</w:t>
      </w:r>
      <w:proofErr w:type="gramStart"/>
      <w:r>
        <w:rPr>
          <w:b/>
          <w:bCs/>
        </w:rPr>
        <w:t xml:space="preserve">:  </w:t>
      </w:r>
      <w:r>
        <w:t>Well</w:t>
      </w:r>
      <w:proofErr w:type="gramEnd"/>
      <w:r>
        <w:t xml:space="preserve">, I thought </w:t>
      </w:r>
      <w:r w:rsidR="0077756E">
        <w:t>we</w:t>
      </w:r>
      <w:r>
        <w:t xml:space="preserve"> ought to recruit some of our environmental staff or cafeteria staff to see if any of them want to move into patient care.  But I’m thinking that after they </w:t>
      </w:r>
      <w:r>
        <w:lastRenderedPageBreak/>
        <w:t>work all day and take care of their families, going to college classes might not be possible for them.</w:t>
      </w:r>
    </w:p>
    <w:p w14:paraId="29971757" w14:textId="1888E596" w:rsidR="00A83110" w:rsidRDefault="00A83110" w:rsidP="00B46C5F">
      <w:r>
        <w:rPr>
          <w:b/>
          <w:bCs/>
        </w:rPr>
        <w:t>Adult educator</w:t>
      </w:r>
      <w:proofErr w:type="gramStart"/>
      <w:r>
        <w:rPr>
          <w:b/>
          <w:bCs/>
        </w:rPr>
        <w:t xml:space="preserve">:  </w:t>
      </w:r>
      <w:r>
        <w:t>OK</w:t>
      </w:r>
      <w:proofErr w:type="gramEnd"/>
      <w:r>
        <w:t xml:space="preserve">, so it sounds </w:t>
      </w:r>
      <w:proofErr w:type="gramStart"/>
      <w:r>
        <w:t>like</w:t>
      </w:r>
      <w:proofErr w:type="gramEnd"/>
      <w:r>
        <w:t xml:space="preserve"> if we need to reach a new audience to recruit for these jobs.  Is that right?</w:t>
      </w:r>
    </w:p>
    <w:p w14:paraId="630B3589" w14:textId="3DE2E31C" w:rsidR="00A83110" w:rsidRDefault="00A83110" w:rsidP="00B46C5F">
      <w:r>
        <w:rPr>
          <w:b/>
          <w:bCs/>
        </w:rPr>
        <w:t>Employer</w:t>
      </w:r>
      <w:proofErr w:type="gramStart"/>
      <w:r>
        <w:rPr>
          <w:b/>
          <w:bCs/>
        </w:rPr>
        <w:t xml:space="preserve">:  </w:t>
      </w:r>
      <w:r>
        <w:t>That</w:t>
      </w:r>
      <w:proofErr w:type="gramEnd"/>
      <w:r>
        <w:t xml:space="preserve"> might help.  I’m willing to try anything, really.</w:t>
      </w:r>
    </w:p>
    <w:p w14:paraId="6C494CB3" w14:textId="52F554DE" w:rsidR="00A83110" w:rsidRDefault="00A83110" w:rsidP="00B46C5F">
      <w:r>
        <w:rPr>
          <w:b/>
          <w:bCs/>
        </w:rPr>
        <w:t xml:space="preserve">Adult educator:  </w:t>
      </w:r>
      <w:r>
        <w:t xml:space="preserve">OK, well, in our adult education program, we help adults and some out-of-school youth—ages 16 and over—further their education.  Like, they can earn their high school equivalency diplomas, learn English as a new language, earn career certifications, and things like that.  </w:t>
      </w:r>
      <w:r w:rsidR="007A0C82">
        <w:t xml:space="preserve">We’re trying to get them employed in a high-wage, in-demand occupation and on a career path.  </w:t>
      </w:r>
      <w:proofErr w:type="gramStart"/>
      <w:r w:rsidR="00616FBE">
        <w:t>So</w:t>
      </w:r>
      <w:proofErr w:type="gramEnd"/>
      <w:r w:rsidR="00616FBE">
        <w:t xml:space="preserve"> it sounds like going from a medical assistant into nursing would be an example of </w:t>
      </w:r>
      <w:proofErr w:type="gramStart"/>
      <w:r w:rsidR="00616FBE">
        <w:t>that</w:t>
      </w:r>
      <w:proofErr w:type="gramEnd"/>
      <w:r w:rsidR="00616FBE">
        <w:t xml:space="preserve"> right?</w:t>
      </w:r>
    </w:p>
    <w:p w14:paraId="429B1433" w14:textId="252EB021" w:rsidR="00616FBE" w:rsidRDefault="00616FBE" w:rsidP="00B46C5F">
      <w:r>
        <w:rPr>
          <w:b/>
          <w:bCs/>
        </w:rPr>
        <w:t>Employer</w:t>
      </w:r>
      <w:proofErr w:type="gramStart"/>
      <w:r>
        <w:rPr>
          <w:b/>
          <w:bCs/>
        </w:rPr>
        <w:t xml:space="preserve">:  </w:t>
      </w:r>
      <w:r>
        <w:t>Oh</w:t>
      </w:r>
      <w:proofErr w:type="gramEnd"/>
      <w:r>
        <w:t xml:space="preserve">, for sure.  </w:t>
      </w:r>
      <w:proofErr w:type="gramStart"/>
      <w:r w:rsidR="00B46B88">
        <w:t>All of</w:t>
      </w:r>
      <w:proofErr w:type="gramEnd"/>
      <w:r w:rsidR="00B46B88">
        <w:t xml:space="preserve"> our employees can access tuition reimbursement to study for a degree in </w:t>
      </w:r>
      <w:proofErr w:type="gramStart"/>
      <w:r w:rsidR="00B46B88">
        <w:t>health care</w:t>
      </w:r>
      <w:proofErr w:type="gramEnd"/>
      <w:r w:rsidR="00B46B88">
        <w:t xml:space="preserve"> </w:t>
      </w:r>
      <w:r w:rsidR="001854E9">
        <w:t xml:space="preserve">for </w:t>
      </w:r>
      <w:proofErr w:type="gramStart"/>
      <w:r w:rsidR="001854E9">
        <w:t>higher</w:t>
      </w:r>
      <w:proofErr w:type="gramEnd"/>
      <w:r w:rsidR="001854E9">
        <w:t xml:space="preserve"> positions we need.  We just got to get them employed first!</w:t>
      </w:r>
    </w:p>
    <w:p w14:paraId="0D779009" w14:textId="5F582790" w:rsidR="001854E9" w:rsidRDefault="001854E9" w:rsidP="00B46C5F">
      <w:r>
        <w:rPr>
          <w:b/>
          <w:bCs/>
        </w:rPr>
        <w:t xml:space="preserve">Adult educator:  </w:t>
      </w:r>
      <w:proofErr w:type="gramStart"/>
      <w:r>
        <w:t>So</w:t>
      </w:r>
      <w:proofErr w:type="gramEnd"/>
      <w:r>
        <w:t xml:space="preserve"> what about this?  What if we partnered with you to offer a Certified </w:t>
      </w:r>
      <w:r w:rsidR="00E059C9">
        <w:t xml:space="preserve">Clinical Medical Assistant class?  We can recruit from among our adult education students, as well as the </w:t>
      </w:r>
      <w:proofErr w:type="gramStart"/>
      <w:r w:rsidR="00E059C9">
        <w:t>general public</w:t>
      </w:r>
      <w:proofErr w:type="gramEnd"/>
      <w:r w:rsidR="00E059C9">
        <w:t xml:space="preserve">.  We could provide </w:t>
      </w:r>
      <w:proofErr w:type="gramStart"/>
      <w:r w:rsidR="00E059C9">
        <w:t>the classroom</w:t>
      </w:r>
      <w:proofErr w:type="gramEnd"/>
      <w:r w:rsidR="00E059C9">
        <w:t xml:space="preserve"> training and some lab practice. </w:t>
      </w:r>
      <w:r w:rsidR="000C1567">
        <w:t xml:space="preserve"> You said you already have a clinical experience program for </w:t>
      </w:r>
      <w:proofErr w:type="gramStart"/>
      <w:r w:rsidR="000C1567">
        <w:t>the high</w:t>
      </w:r>
      <w:proofErr w:type="gramEnd"/>
      <w:r w:rsidR="000C1567">
        <w:t xml:space="preserve"> school students; could you offer that to the adult students in </w:t>
      </w:r>
      <w:r w:rsidR="000C1567" w:rsidRPr="000C1567">
        <w:rPr>
          <w:u w:val="single"/>
        </w:rPr>
        <w:t>this</w:t>
      </w:r>
      <w:r w:rsidR="000C1567">
        <w:t xml:space="preserve"> class?</w:t>
      </w:r>
    </w:p>
    <w:p w14:paraId="1E93ABB4" w14:textId="0DA8B312" w:rsidR="000C1567" w:rsidRDefault="000C1567" w:rsidP="00B46C5F">
      <w:r>
        <w:rPr>
          <w:b/>
          <w:bCs/>
        </w:rPr>
        <w:t>Employer</w:t>
      </w:r>
      <w:proofErr w:type="gramStart"/>
      <w:r>
        <w:rPr>
          <w:b/>
          <w:bCs/>
        </w:rPr>
        <w:t xml:space="preserve">: </w:t>
      </w:r>
      <w:r w:rsidR="00C36557">
        <w:rPr>
          <w:b/>
          <w:bCs/>
        </w:rPr>
        <w:t xml:space="preserve"> </w:t>
      </w:r>
      <w:r w:rsidR="00C36557">
        <w:t>That</w:t>
      </w:r>
      <w:proofErr w:type="gramEnd"/>
      <w:r w:rsidR="00C36557">
        <w:t xml:space="preserve"> should be no problem.  We already do that for the community college students.  I don’t see why we couldn’t include the students in your program as well.</w:t>
      </w:r>
    </w:p>
    <w:p w14:paraId="0E983F45" w14:textId="68BA4921" w:rsidR="00C36557" w:rsidRDefault="00023AEA" w:rsidP="00B46C5F">
      <w:r>
        <w:rPr>
          <w:b/>
          <w:bCs/>
        </w:rPr>
        <w:t>Adult educator</w:t>
      </w:r>
      <w:proofErr w:type="gramStart"/>
      <w:r>
        <w:rPr>
          <w:b/>
          <w:bCs/>
        </w:rPr>
        <w:t xml:space="preserve">:  </w:t>
      </w:r>
      <w:r>
        <w:t>That</w:t>
      </w:r>
      <w:proofErr w:type="gramEnd"/>
      <w:r>
        <w:t xml:space="preserve"> would be great.  And I’m thinking that since it’s just one course, </w:t>
      </w:r>
      <w:r w:rsidR="00CC1647">
        <w:t xml:space="preserve">would that be more do-able for your existing employees in </w:t>
      </w:r>
      <w:proofErr w:type="gramStart"/>
      <w:r w:rsidR="00CC1647">
        <w:t>housekeeping</w:t>
      </w:r>
      <w:proofErr w:type="gramEnd"/>
      <w:r w:rsidR="00CC1647">
        <w:t xml:space="preserve"> and cafeteria </w:t>
      </w:r>
      <w:r w:rsidR="00FC44CA">
        <w:t>who might be interested?</w:t>
      </w:r>
    </w:p>
    <w:p w14:paraId="439D2B25" w14:textId="5B13A862" w:rsidR="00FC44CA" w:rsidRDefault="00FC44CA" w:rsidP="00B46C5F">
      <w:r>
        <w:rPr>
          <w:b/>
          <w:bCs/>
        </w:rPr>
        <w:t>Employer</w:t>
      </w:r>
      <w:proofErr w:type="gramStart"/>
      <w:r>
        <w:rPr>
          <w:b/>
          <w:bCs/>
        </w:rPr>
        <w:t xml:space="preserve">:  </w:t>
      </w:r>
      <w:r>
        <w:t>That</w:t>
      </w:r>
      <w:proofErr w:type="gramEnd"/>
      <w:r>
        <w:t xml:space="preserve"> could be.  </w:t>
      </w:r>
      <w:r w:rsidR="00CF07CF">
        <w:t xml:space="preserve">So how long </w:t>
      </w:r>
      <w:proofErr w:type="gramStart"/>
      <w:r w:rsidR="00CF07CF">
        <w:t>would</w:t>
      </w:r>
      <w:proofErr w:type="gramEnd"/>
      <w:r w:rsidR="00CF07CF">
        <w:t xml:space="preserve"> your class take?  I mean, the high school course is like two years long</w:t>
      </w:r>
      <w:r w:rsidR="006D35F1">
        <w:t>, and the community college program is a semester and a half or something like that.</w:t>
      </w:r>
      <w:r w:rsidR="00075923">
        <w:t xml:space="preserve">  Probably two years for an associate’s degree.</w:t>
      </w:r>
    </w:p>
    <w:p w14:paraId="7B41923C" w14:textId="17FA0275" w:rsidR="006D35F1" w:rsidRDefault="006D35F1" w:rsidP="00B46C5F">
      <w:r>
        <w:rPr>
          <w:b/>
          <w:bCs/>
        </w:rPr>
        <w:t>Adult educator</w:t>
      </w:r>
      <w:proofErr w:type="gramStart"/>
      <w:r>
        <w:rPr>
          <w:b/>
          <w:bCs/>
        </w:rPr>
        <w:t xml:space="preserve">:  </w:t>
      </w:r>
      <w:r w:rsidR="00A22F5B">
        <w:t>For</w:t>
      </w:r>
      <w:proofErr w:type="gramEnd"/>
      <w:r w:rsidR="00A22F5B">
        <w:t xml:space="preserve"> CCMA?  I think we could do it in, like, 14 weeks or </w:t>
      </w:r>
      <w:proofErr w:type="gramStart"/>
      <w:r w:rsidR="00A22F5B">
        <w:t>so?</w:t>
      </w:r>
      <w:proofErr w:type="gramEnd"/>
      <w:r w:rsidR="00A22F5B">
        <w:t xml:space="preserve">  </w:t>
      </w:r>
      <w:r w:rsidR="00A14579">
        <w:t xml:space="preserve">We’d </w:t>
      </w:r>
      <w:proofErr w:type="gramStart"/>
      <w:r w:rsidR="00A14579">
        <w:t>go</w:t>
      </w:r>
      <w:proofErr w:type="gramEnd"/>
      <w:r w:rsidR="00A14579">
        <w:t xml:space="preserve"> something like 3 nights a week.  Some of that would be classroom; some </w:t>
      </w:r>
      <w:r w:rsidR="008E257D">
        <w:t>of that could be clinical experience with you.</w:t>
      </w:r>
      <w:r w:rsidR="006F407B">
        <w:t xml:space="preserve">  Or maybe 2 nights a week, and the clinical experience could be at another time in the day or </w:t>
      </w:r>
      <w:proofErr w:type="gramStart"/>
      <w:r w:rsidR="006F407B">
        <w:t>evening—</w:t>
      </w:r>
      <w:proofErr w:type="gramEnd"/>
      <w:r w:rsidR="006F407B">
        <w:t xml:space="preserve">whatever’s convenient for </w:t>
      </w:r>
      <w:r w:rsidR="00BF2329">
        <w:t>folks.</w:t>
      </w:r>
    </w:p>
    <w:p w14:paraId="612755CB" w14:textId="0B5B326A" w:rsidR="008E257D" w:rsidRDefault="008E257D" w:rsidP="00B46C5F">
      <w:r>
        <w:rPr>
          <w:b/>
          <w:bCs/>
        </w:rPr>
        <w:t>Employer</w:t>
      </w:r>
      <w:proofErr w:type="gramStart"/>
      <w:r>
        <w:rPr>
          <w:b/>
          <w:bCs/>
        </w:rPr>
        <w:t xml:space="preserve">: </w:t>
      </w:r>
      <w:r w:rsidR="00BF2329">
        <w:rPr>
          <w:b/>
          <w:bCs/>
        </w:rPr>
        <w:t xml:space="preserve"> </w:t>
      </w:r>
      <w:r w:rsidR="00BF2329">
        <w:t>I</w:t>
      </w:r>
      <w:proofErr w:type="gramEnd"/>
      <w:r w:rsidR="00BF2329">
        <w:t xml:space="preserve"> think that could work.  How much would that cost us?</w:t>
      </w:r>
    </w:p>
    <w:p w14:paraId="5BD7F2E4" w14:textId="778F97BC" w:rsidR="00E24C2C" w:rsidRDefault="00ED6F3E" w:rsidP="00B46C5F">
      <w:r>
        <w:rPr>
          <w:b/>
          <w:bCs/>
        </w:rPr>
        <w:lastRenderedPageBreak/>
        <w:t>Adult educator</w:t>
      </w:r>
      <w:proofErr w:type="gramStart"/>
      <w:r>
        <w:rPr>
          <w:b/>
          <w:bCs/>
        </w:rPr>
        <w:t xml:space="preserve">:  </w:t>
      </w:r>
      <w:r w:rsidR="0077756E">
        <w:t>There’s</w:t>
      </w:r>
      <w:proofErr w:type="gramEnd"/>
      <w:r w:rsidR="0077756E">
        <w:t xml:space="preserve"> no cost to you</w:t>
      </w:r>
      <w:r>
        <w:t>.</w:t>
      </w:r>
      <w:r w:rsidR="008A6713">
        <w:t xml:space="preserve"> Like I said before, we’re </w:t>
      </w:r>
      <w:r w:rsidR="0077756E">
        <w:t xml:space="preserve">already </w:t>
      </w:r>
      <w:r w:rsidR="008A6713">
        <w:t xml:space="preserve">funded to help job seekers get training and employed or upskilled, so </w:t>
      </w:r>
      <w:r w:rsidR="000300ED">
        <w:t>I can work on th</w:t>
      </w:r>
      <w:r w:rsidR="00070D67">
        <w:t>e funding</w:t>
      </w:r>
      <w:r w:rsidR="000300ED">
        <w:t xml:space="preserve">.  If you could provide </w:t>
      </w:r>
      <w:proofErr w:type="gramStart"/>
      <w:r w:rsidR="000300ED">
        <w:t>the clinical</w:t>
      </w:r>
      <w:proofErr w:type="gramEnd"/>
      <w:r w:rsidR="000300ED">
        <w:t xml:space="preserve"> experience, that would be a great contribution to th</w:t>
      </w:r>
      <w:r w:rsidR="001963A5">
        <w:t>is partnership.</w:t>
      </w:r>
      <w:r w:rsidR="00070D67">
        <w:t xml:space="preserve">  Hopefully </w:t>
      </w:r>
      <w:r w:rsidR="00AC0CBA">
        <w:t>you’ll be able to employ the students we have in the class</w:t>
      </w:r>
      <w:r w:rsidR="00B80889">
        <w:t xml:space="preserve"> to </w:t>
      </w:r>
      <w:proofErr w:type="gramStart"/>
      <w:r w:rsidR="00B80889">
        <w:t>fill</w:t>
      </w:r>
      <w:proofErr w:type="gramEnd"/>
      <w:r w:rsidR="00B80889">
        <w:t xml:space="preserve"> your hiring needs.</w:t>
      </w:r>
      <w:r w:rsidR="00AC0CBA">
        <w:t xml:space="preserve"> </w:t>
      </w:r>
    </w:p>
    <w:p w14:paraId="4A97977F" w14:textId="6A628C31" w:rsidR="001963A5" w:rsidRDefault="001963A5" w:rsidP="00B46C5F">
      <w:r>
        <w:rPr>
          <w:b/>
          <w:bCs/>
        </w:rPr>
        <w:t>Employer</w:t>
      </w:r>
      <w:proofErr w:type="gramStart"/>
      <w:r>
        <w:rPr>
          <w:b/>
          <w:bCs/>
        </w:rPr>
        <w:t xml:space="preserve">:  </w:t>
      </w:r>
      <w:r>
        <w:t>Oh</w:t>
      </w:r>
      <w:proofErr w:type="gramEnd"/>
      <w:r>
        <w:t xml:space="preserve">, OK.  </w:t>
      </w:r>
    </w:p>
    <w:p w14:paraId="72A1DFE7" w14:textId="62CD64A9" w:rsidR="00A76183" w:rsidRDefault="00A76183" w:rsidP="00B46C5F">
      <w:r>
        <w:rPr>
          <w:b/>
          <w:bCs/>
        </w:rPr>
        <w:t xml:space="preserve">Adult educator:  </w:t>
      </w:r>
      <w:proofErr w:type="gramStart"/>
      <w:r>
        <w:t>So</w:t>
      </w:r>
      <w:proofErr w:type="gramEnd"/>
      <w:r>
        <w:t xml:space="preserve"> we could have this class that will get them their CCMA certifications.  Besides the skills they need to pass the certification test, is there anything you would need us to emphasize?  Or anything you want us to add?</w:t>
      </w:r>
    </w:p>
    <w:p w14:paraId="77714D2B" w14:textId="35DA955C" w:rsidR="00A76183" w:rsidRDefault="00A76183" w:rsidP="00B46C5F">
      <w:r>
        <w:rPr>
          <w:b/>
          <w:bCs/>
        </w:rPr>
        <w:t>Employer</w:t>
      </w:r>
      <w:proofErr w:type="gramStart"/>
      <w:r>
        <w:rPr>
          <w:b/>
          <w:bCs/>
        </w:rPr>
        <w:t xml:space="preserve">:  </w:t>
      </w:r>
      <w:r>
        <w:t>Oh</w:t>
      </w:r>
      <w:proofErr w:type="gramEnd"/>
      <w:r>
        <w:t xml:space="preserve">, yes.  We </w:t>
      </w:r>
      <w:proofErr w:type="gramStart"/>
      <w:r>
        <w:t>have to</w:t>
      </w:r>
      <w:proofErr w:type="gramEnd"/>
      <w:r>
        <w:t xml:space="preserve"> make sure they know how to </w:t>
      </w:r>
      <w:proofErr w:type="gramStart"/>
      <w:r>
        <w:t>take</w:t>
      </w:r>
      <w:proofErr w:type="gramEnd"/>
      <w:r>
        <w:t xml:space="preserve"> blood pressure and body temperature and vital signs.  Those are extremely important.  We’ve had some situations where the medical assistants didn’t take the vital signs right, and that really posed a danger to the patients when the doctors and nurses go to treat them.</w:t>
      </w:r>
    </w:p>
    <w:p w14:paraId="3B933024" w14:textId="3E09AC8A" w:rsidR="00A76183" w:rsidRDefault="00A76183" w:rsidP="00B46C5F">
      <w:r>
        <w:rPr>
          <w:b/>
          <w:bCs/>
        </w:rPr>
        <w:t>Adult educator</w:t>
      </w:r>
      <w:proofErr w:type="gramStart"/>
      <w:r>
        <w:rPr>
          <w:b/>
          <w:bCs/>
        </w:rPr>
        <w:t xml:space="preserve">:  </w:t>
      </w:r>
      <w:r>
        <w:t>Ah</w:t>
      </w:r>
      <w:proofErr w:type="gramEnd"/>
      <w:r>
        <w:t>, that’s good.  OK, we want to make sure they get plenty of practice in the lab part.  What else?</w:t>
      </w:r>
    </w:p>
    <w:p w14:paraId="1AAE3F48" w14:textId="115AECF0" w:rsidR="00A76183" w:rsidRDefault="00A76183" w:rsidP="00B46C5F">
      <w:r>
        <w:rPr>
          <w:b/>
          <w:bCs/>
        </w:rPr>
        <w:t>Employer</w:t>
      </w:r>
      <w:proofErr w:type="gramStart"/>
      <w:r>
        <w:rPr>
          <w:b/>
          <w:bCs/>
        </w:rPr>
        <w:t xml:space="preserve">:  </w:t>
      </w:r>
      <w:r>
        <w:t>And</w:t>
      </w:r>
      <w:proofErr w:type="gramEnd"/>
      <w:r>
        <w:t xml:space="preserve"> they need to know how important it is to come to work when they’re scheduled.  And on time!  We depend on them to be regular.  And let’s see</w:t>
      </w:r>
      <w:proofErr w:type="gramStart"/>
      <w:r>
        <w:t>….what</w:t>
      </w:r>
      <w:proofErr w:type="gramEnd"/>
      <w:r>
        <w:t xml:space="preserve"> else?  Oh, yeah.  Communication.  They need to learn how to talk with empathy and compassion to our patients.</w:t>
      </w:r>
    </w:p>
    <w:p w14:paraId="6807C370" w14:textId="4421A545" w:rsidR="00A76183" w:rsidRDefault="00A76183" w:rsidP="00B46C5F">
      <w:r>
        <w:rPr>
          <w:b/>
          <w:bCs/>
        </w:rPr>
        <w:t>Adult educator</w:t>
      </w:r>
      <w:proofErr w:type="gramStart"/>
      <w:r>
        <w:rPr>
          <w:b/>
          <w:bCs/>
        </w:rPr>
        <w:t xml:space="preserve">:  </w:t>
      </w:r>
      <w:r>
        <w:t>Oh</w:t>
      </w:r>
      <w:proofErr w:type="gramEnd"/>
      <w:r>
        <w:t xml:space="preserve">, of course.  The soft skills.  We’ll </w:t>
      </w:r>
      <w:proofErr w:type="gramStart"/>
      <w:r>
        <w:t>definitely cover</w:t>
      </w:r>
      <w:proofErr w:type="gramEnd"/>
      <w:r>
        <w:t xml:space="preserve"> that in </w:t>
      </w:r>
      <w:proofErr w:type="gramStart"/>
      <w:r>
        <w:t>class</w:t>
      </w:r>
      <w:proofErr w:type="gramEnd"/>
      <w:r>
        <w:t xml:space="preserve"> so they know.  What else do you need the students to learn?</w:t>
      </w:r>
    </w:p>
    <w:p w14:paraId="679AF928" w14:textId="3A9EBD08" w:rsidR="00A76183" w:rsidRDefault="00A76183" w:rsidP="00B46C5F">
      <w:r>
        <w:rPr>
          <w:b/>
          <w:bCs/>
        </w:rPr>
        <w:t>Employer</w:t>
      </w:r>
      <w:proofErr w:type="gramStart"/>
      <w:r>
        <w:rPr>
          <w:b/>
          <w:bCs/>
        </w:rPr>
        <w:t xml:space="preserve">:  </w:t>
      </w:r>
      <w:r>
        <w:t>I</w:t>
      </w:r>
      <w:proofErr w:type="gramEnd"/>
      <w:r>
        <w:t xml:space="preserve"> think that’s about all I can think of.</w:t>
      </w:r>
    </w:p>
    <w:p w14:paraId="3EECA0EE" w14:textId="3C50DFCF" w:rsidR="00A76183" w:rsidRDefault="00A76183" w:rsidP="00B46C5F">
      <w:r>
        <w:rPr>
          <w:b/>
          <w:bCs/>
        </w:rPr>
        <w:t>Adult educator</w:t>
      </w:r>
      <w:proofErr w:type="gramStart"/>
      <w:r>
        <w:rPr>
          <w:b/>
          <w:bCs/>
        </w:rPr>
        <w:t xml:space="preserve">:  </w:t>
      </w:r>
      <w:r>
        <w:t>OK</w:t>
      </w:r>
      <w:proofErr w:type="gramEnd"/>
      <w:r>
        <w:t>, how about if I put a training plan together and send it to you</w:t>
      </w:r>
      <w:r w:rsidR="0077756E">
        <w:t xml:space="preserve"> in about two weeks</w:t>
      </w:r>
      <w:r>
        <w:t>?  Then you can give me some feedback and maybe meet again before we go with it.</w:t>
      </w:r>
    </w:p>
    <w:p w14:paraId="49800EE4" w14:textId="6968F894" w:rsidR="00A76183" w:rsidRDefault="00A76183" w:rsidP="00B46C5F">
      <w:r>
        <w:rPr>
          <w:b/>
          <w:bCs/>
        </w:rPr>
        <w:t>Employer</w:t>
      </w:r>
      <w:proofErr w:type="gramStart"/>
      <w:r>
        <w:rPr>
          <w:b/>
          <w:bCs/>
        </w:rPr>
        <w:t xml:space="preserve">:  </w:t>
      </w:r>
      <w:r>
        <w:t>That</w:t>
      </w:r>
      <w:proofErr w:type="gramEnd"/>
      <w:r>
        <w:t xml:space="preserve"> </w:t>
      </w:r>
      <w:proofErr w:type="gramStart"/>
      <w:r>
        <w:t>sound</w:t>
      </w:r>
      <w:proofErr w:type="gramEnd"/>
      <w:r>
        <w:t xml:space="preserve"> great.</w:t>
      </w:r>
    </w:p>
    <w:p w14:paraId="2658DE52" w14:textId="5EBD1695" w:rsidR="00A76183" w:rsidRPr="00A76183" w:rsidRDefault="00A76183" w:rsidP="00FB42DD">
      <w:pPr>
        <w:rPr>
          <w:i/>
          <w:iCs/>
          <w:color w:val="FF0000"/>
        </w:rPr>
      </w:pPr>
      <w:r>
        <w:rPr>
          <w:b/>
          <w:bCs/>
        </w:rPr>
        <w:t>Adult educator</w:t>
      </w:r>
      <w:proofErr w:type="gramStart"/>
      <w:r>
        <w:rPr>
          <w:b/>
          <w:bCs/>
        </w:rPr>
        <w:t xml:space="preserve">:  </w:t>
      </w:r>
      <w:r>
        <w:t>OK</w:t>
      </w:r>
      <w:proofErr w:type="gramEnd"/>
      <w:r>
        <w:t xml:space="preserve">, thanks for your time.  I’ll get </w:t>
      </w:r>
      <w:proofErr w:type="gramStart"/>
      <w:r>
        <w:t>working</w:t>
      </w:r>
      <w:proofErr w:type="gramEnd"/>
      <w:r>
        <w:t xml:space="preserve"> on it</w:t>
      </w:r>
      <w:r w:rsidR="0077756E">
        <w:t xml:space="preserve"> and see you in two weeks</w:t>
      </w:r>
      <w:r>
        <w:t>.</w:t>
      </w:r>
    </w:p>
    <w:p w14:paraId="251445C1" w14:textId="77777777" w:rsidR="00A76183" w:rsidRPr="00A76183" w:rsidRDefault="00A76183" w:rsidP="00B46C5F"/>
    <w:p w14:paraId="0A74A3A0" w14:textId="77777777" w:rsidR="009B7EE4" w:rsidRPr="009B7EE4" w:rsidRDefault="009B7EE4" w:rsidP="00B46C5F">
      <w:pPr>
        <w:rPr>
          <w:b/>
          <w:bCs/>
        </w:rPr>
      </w:pPr>
    </w:p>
    <w:sectPr w:rsidR="009B7EE4" w:rsidRPr="009B7E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4B3C" w14:textId="77777777" w:rsidR="005B6D6A" w:rsidRDefault="005B6D6A" w:rsidP="00CE275E">
      <w:pPr>
        <w:spacing w:after="0" w:line="240" w:lineRule="auto"/>
      </w:pPr>
      <w:r>
        <w:separator/>
      </w:r>
    </w:p>
  </w:endnote>
  <w:endnote w:type="continuationSeparator" w:id="0">
    <w:p w14:paraId="23A0F64F" w14:textId="77777777" w:rsidR="005B6D6A" w:rsidRDefault="005B6D6A" w:rsidP="00CE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467609"/>
      <w:docPartObj>
        <w:docPartGallery w:val="Page Numbers (Bottom of Page)"/>
        <w:docPartUnique/>
      </w:docPartObj>
    </w:sdtPr>
    <w:sdtEndPr>
      <w:rPr>
        <w:noProof/>
      </w:rPr>
    </w:sdtEndPr>
    <w:sdtContent>
      <w:p w14:paraId="704B130F" w14:textId="75876311" w:rsidR="00CE275E" w:rsidRDefault="00CE2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E975D" w14:textId="77777777" w:rsidR="00CE275E" w:rsidRDefault="00CE2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81A6" w14:textId="77777777" w:rsidR="005B6D6A" w:rsidRDefault="005B6D6A" w:rsidP="00CE275E">
      <w:pPr>
        <w:spacing w:after="0" w:line="240" w:lineRule="auto"/>
      </w:pPr>
      <w:r>
        <w:separator/>
      </w:r>
    </w:p>
  </w:footnote>
  <w:footnote w:type="continuationSeparator" w:id="0">
    <w:p w14:paraId="35141702" w14:textId="77777777" w:rsidR="005B6D6A" w:rsidRDefault="005B6D6A" w:rsidP="00CE27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F"/>
    <w:rsid w:val="00023AEA"/>
    <w:rsid w:val="000300ED"/>
    <w:rsid w:val="0004098E"/>
    <w:rsid w:val="00070D67"/>
    <w:rsid w:val="00075923"/>
    <w:rsid w:val="000C1567"/>
    <w:rsid w:val="000E4798"/>
    <w:rsid w:val="00143034"/>
    <w:rsid w:val="001854E9"/>
    <w:rsid w:val="001963A5"/>
    <w:rsid w:val="001F3D6D"/>
    <w:rsid w:val="002A578D"/>
    <w:rsid w:val="003557B1"/>
    <w:rsid w:val="003D2DD5"/>
    <w:rsid w:val="004B6E06"/>
    <w:rsid w:val="005B6D6A"/>
    <w:rsid w:val="0060460F"/>
    <w:rsid w:val="00616FBE"/>
    <w:rsid w:val="00651710"/>
    <w:rsid w:val="006D35F1"/>
    <w:rsid w:val="006F407B"/>
    <w:rsid w:val="0077756E"/>
    <w:rsid w:val="007A0C82"/>
    <w:rsid w:val="007D1476"/>
    <w:rsid w:val="008A6713"/>
    <w:rsid w:val="008E257D"/>
    <w:rsid w:val="009B7EE4"/>
    <w:rsid w:val="009C0A3C"/>
    <w:rsid w:val="009C3A01"/>
    <w:rsid w:val="00A14579"/>
    <w:rsid w:val="00A22F5B"/>
    <w:rsid w:val="00A76183"/>
    <w:rsid w:val="00A80A1D"/>
    <w:rsid w:val="00A83110"/>
    <w:rsid w:val="00AC0CBA"/>
    <w:rsid w:val="00B46B88"/>
    <w:rsid w:val="00B46C5F"/>
    <w:rsid w:val="00B80889"/>
    <w:rsid w:val="00BF019B"/>
    <w:rsid w:val="00BF2329"/>
    <w:rsid w:val="00C36557"/>
    <w:rsid w:val="00C5458F"/>
    <w:rsid w:val="00C73F07"/>
    <w:rsid w:val="00CC1647"/>
    <w:rsid w:val="00CE275E"/>
    <w:rsid w:val="00CF07CF"/>
    <w:rsid w:val="00D0666F"/>
    <w:rsid w:val="00D104AB"/>
    <w:rsid w:val="00D7504E"/>
    <w:rsid w:val="00DB105F"/>
    <w:rsid w:val="00DC6893"/>
    <w:rsid w:val="00E059C9"/>
    <w:rsid w:val="00E24C2C"/>
    <w:rsid w:val="00E51477"/>
    <w:rsid w:val="00ED6F3E"/>
    <w:rsid w:val="00FB42DD"/>
    <w:rsid w:val="00FC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594A"/>
  <w15:chartTrackingRefBased/>
  <w15:docId w15:val="{F3775C18-D886-422C-BA91-34B5D92B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C5F"/>
    <w:rPr>
      <w:rFonts w:eastAsiaTheme="majorEastAsia" w:cstheme="majorBidi"/>
      <w:color w:val="272727" w:themeColor="text1" w:themeTint="D8"/>
    </w:rPr>
  </w:style>
  <w:style w:type="paragraph" w:styleId="Title">
    <w:name w:val="Title"/>
    <w:basedOn w:val="Normal"/>
    <w:next w:val="Normal"/>
    <w:link w:val="TitleChar"/>
    <w:uiPriority w:val="10"/>
    <w:qFormat/>
    <w:rsid w:val="00B46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C5F"/>
    <w:pPr>
      <w:spacing w:before="160"/>
      <w:jc w:val="center"/>
    </w:pPr>
    <w:rPr>
      <w:i/>
      <w:iCs/>
      <w:color w:val="404040" w:themeColor="text1" w:themeTint="BF"/>
    </w:rPr>
  </w:style>
  <w:style w:type="character" w:customStyle="1" w:styleId="QuoteChar">
    <w:name w:val="Quote Char"/>
    <w:basedOn w:val="DefaultParagraphFont"/>
    <w:link w:val="Quote"/>
    <w:uiPriority w:val="29"/>
    <w:rsid w:val="00B46C5F"/>
    <w:rPr>
      <w:i/>
      <w:iCs/>
      <w:color w:val="404040" w:themeColor="text1" w:themeTint="BF"/>
    </w:rPr>
  </w:style>
  <w:style w:type="paragraph" w:styleId="ListParagraph">
    <w:name w:val="List Paragraph"/>
    <w:basedOn w:val="Normal"/>
    <w:uiPriority w:val="34"/>
    <w:qFormat/>
    <w:rsid w:val="00B46C5F"/>
    <w:pPr>
      <w:ind w:left="720"/>
      <w:contextualSpacing/>
    </w:pPr>
  </w:style>
  <w:style w:type="character" w:styleId="IntenseEmphasis">
    <w:name w:val="Intense Emphasis"/>
    <w:basedOn w:val="DefaultParagraphFont"/>
    <w:uiPriority w:val="21"/>
    <w:qFormat/>
    <w:rsid w:val="00B46C5F"/>
    <w:rPr>
      <w:i/>
      <w:iCs/>
      <w:color w:val="0F4761" w:themeColor="accent1" w:themeShade="BF"/>
    </w:rPr>
  </w:style>
  <w:style w:type="paragraph" w:styleId="IntenseQuote">
    <w:name w:val="Intense Quote"/>
    <w:basedOn w:val="Normal"/>
    <w:next w:val="Normal"/>
    <w:link w:val="IntenseQuoteChar"/>
    <w:uiPriority w:val="30"/>
    <w:qFormat/>
    <w:rsid w:val="00B46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C5F"/>
    <w:rPr>
      <w:i/>
      <w:iCs/>
      <w:color w:val="0F4761" w:themeColor="accent1" w:themeShade="BF"/>
    </w:rPr>
  </w:style>
  <w:style w:type="character" w:styleId="IntenseReference">
    <w:name w:val="Intense Reference"/>
    <w:basedOn w:val="DefaultParagraphFont"/>
    <w:uiPriority w:val="32"/>
    <w:qFormat/>
    <w:rsid w:val="00B46C5F"/>
    <w:rPr>
      <w:b/>
      <w:bCs/>
      <w:smallCaps/>
      <w:color w:val="0F4761" w:themeColor="accent1" w:themeShade="BF"/>
      <w:spacing w:val="5"/>
    </w:rPr>
  </w:style>
  <w:style w:type="paragraph" w:styleId="Header">
    <w:name w:val="header"/>
    <w:basedOn w:val="Normal"/>
    <w:link w:val="HeaderChar"/>
    <w:uiPriority w:val="99"/>
    <w:unhideWhenUsed/>
    <w:rsid w:val="00CE2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5E"/>
  </w:style>
  <w:style w:type="paragraph" w:styleId="Footer">
    <w:name w:val="footer"/>
    <w:basedOn w:val="Normal"/>
    <w:link w:val="FooterChar"/>
    <w:uiPriority w:val="99"/>
    <w:unhideWhenUsed/>
    <w:rsid w:val="00CE2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FE1C-D84F-45F5-85DC-593A8812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Moore</dc:creator>
  <cp:keywords/>
  <dc:description/>
  <cp:lastModifiedBy>Robert Moore</cp:lastModifiedBy>
  <cp:revision>5</cp:revision>
  <dcterms:created xsi:type="dcterms:W3CDTF">2025-05-28T17:55:00Z</dcterms:created>
  <dcterms:modified xsi:type="dcterms:W3CDTF">2025-05-28T19:30:00Z</dcterms:modified>
</cp:coreProperties>
</file>