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9F89" w14:textId="77777777" w:rsidR="00642379" w:rsidRDefault="001338F9" w:rsidP="00642379">
      <w:pPr>
        <w:rPr>
          <w:sz w:val="28"/>
        </w:rPr>
      </w:pPr>
      <w:r w:rsidRPr="001338F9">
        <w:rPr>
          <w:sz w:val="28"/>
        </w:rPr>
        <w:t>Name_______________</w:t>
      </w:r>
      <w:r>
        <w:rPr>
          <w:sz w:val="28"/>
        </w:rPr>
        <w:t>________________________</w:t>
      </w:r>
      <w:proofErr w:type="gramStart"/>
      <w:r>
        <w:rPr>
          <w:sz w:val="28"/>
        </w:rPr>
        <w:t>_  Date</w:t>
      </w:r>
      <w:proofErr w:type="gramEnd"/>
      <w:r>
        <w:rPr>
          <w:sz w:val="28"/>
        </w:rPr>
        <w:t xml:space="preserve"> ___________________</w:t>
      </w:r>
    </w:p>
    <w:p w14:paraId="5C3905E3" w14:textId="77777777" w:rsidR="001338F9" w:rsidRPr="001338F9" w:rsidRDefault="001338F9" w:rsidP="001338F9">
      <w:pPr>
        <w:jc w:val="center"/>
        <w:rPr>
          <w:b/>
          <w:sz w:val="36"/>
        </w:rPr>
      </w:pPr>
      <w:r w:rsidRPr="00642379">
        <w:rPr>
          <w:b/>
          <w:sz w:val="36"/>
        </w:rPr>
        <w:t>Patriot Vs. Loyalist Essay</w:t>
      </w:r>
      <w:r>
        <w:rPr>
          <w:b/>
          <w:sz w:val="36"/>
        </w:rPr>
        <w:t xml:space="preserve"> Rubric </w:t>
      </w:r>
    </w:p>
    <w:tbl>
      <w:tblPr>
        <w:tblpPr w:leftFromText="180" w:rightFromText="180" w:vertAnchor="text" w:horzAnchor="margin" w:tblpY="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4860"/>
        <w:gridCol w:w="1454"/>
        <w:gridCol w:w="1454"/>
      </w:tblGrid>
      <w:tr w:rsidR="00642379" w:rsidRPr="00EE7AC0" w14:paraId="3F6641DC" w14:textId="77777777" w:rsidTr="001338F9">
        <w:trPr>
          <w:trHeight w:val="735"/>
        </w:trPr>
        <w:tc>
          <w:tcPr>
            <w:tcW w:w="1795" w:type="dxa"/>
          </w:tcPr>
          <w:p w14:paraId="12A3BB5F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Writing Theme</w:t>
            </w:r>
          </w:p>
        </w:tc>
        <w:tc>
          <w:tcPr>
            <w:tcW w:w="4860" w:type="dxa"/>
          </w:tcPr>
          <w:p w14:paraId="2E57E030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Writing Theme Components</w:t>
            </w:r>
          </w:p>
        </w:tc>
        <w:tc>
          <w:tcPr>
            <w:tcW w:w="1454" w:type="dxa"/>
          </w:tcPr>
          <w:p w14:paraId="7C405F82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Points Possible</w:t>
            </w:r>
          </w:p>
        </w:tc>
        <w:tc>
          <w:tcPr>
            <w:tcW w:w="1454" w:type="dxa"/>
          </w:tcPr>
          <w:p w14:paraId="4C9D08C5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Your Points</w:t>
            </w:r>
          </w:p>
        </w:tc>
      </w:tr>
      <w:tr w:rsidR="00642379" w:rsidRPr="00EE7AC0" w14:paraId="2E9D1936" w14:textId="77777777" w:rsidTr="001338F9">
        <w:trPr>
          <w:trHeight w:val="469"/>
        </w:trPr>
        <w:tc>
          <w:tcPr>
            <w:tcW w:w="1795" w:type="dxa"/>
            <w:vMerge w:val="restart"/>
          </w:tcPr>
          <w:p w14:paraId="50F97C06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>E</w:t>
            </w:r>
            <w:r>
              <w:rPr>
                <w:rFonts w:cs="Arial"/>
                <w:bCs/>
                <w:sz w:val="28"/>
              </w:rPr>
              <w:t xml:space="preserve">ssay Components </w:t>
            </w:r>
          </w:p>
        </w:tc>
        <w:tc>
          <w:tcPr>
            <w:tcW w:w="4860" w:type="dxa"/>
          </w:tcPr>
          <w:p w14:paraId="0E17C9A0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Essay has an introduction paragraph</w:t>
            </w:r>
          </w:p>
        </w:tc>
        <w:tc>
          <w:tcPr>
            <w:tcW w:w="1454" w:type="dxa"/>
          </w:tcPr>
          <w:p w14:paraId="419EB1A0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0011314D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34879718" w14:textId="77777777" w:rsidTr="001338F9">
        <w:trPr>
          <w:trHeight w:val="469"/>
        </w:trPr>
        <w:tc>
          <w:tcPr>
            <w:tcW w:w="1795" w:type="dxa"/>
            <w:vMerge/>
          </w:tcPr>
          <w:p w14:paraId="5BDCF5F9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46D53244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Body of essay has 2-3 paragraphs</w:t>
            </w:r>
          </w:p>
        </w:tc>
        <w:tc>
          <w:tcPr>
            <w:tcW w:w="1454" w:type="dxa"/>
          </w:tcPr>
          <w:p w14:paraId="7BF62840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2D731F61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029B203C" w14:textId="77777777" w:rsidTr="001338F9">
        <w:trPr>
          <w:trHeight w:val="527"/>
        </w:trPr>
        <w:tc>
          <w:tcPr>
            <w:tcW w:w="1795" w:type="dxa"/>
            <w:vMerge/>
          </w:tcPr>
          <w:p w14:paraId="50BC38CD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5FDBFC71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Each paragraph in body has 4-7 sentences each</w:t>
            </w:r>
          </w:p>
        </w:tc>
        <w:tc>
          <w:tcPr>
            <w:tcW w:w="1454" w:type="dxa"/>
          </w:tcPr>
          <w:p w14:paraId="15707171" w14:textId="77777777" w:rsidR="00642379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15BCAF3B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311ED83F" w14:textId="77777777" w:rsidTr="001338F9">
        <w:trPr>
          <w:trHeight w:val="469"/>
        </w:trPr>
        <w:tc>
          <w:tcPr>
            <w:tcW w:w="1795" w:type="dxa"/>
            <w:vMerge/>
          </w:tcPr>
          <w:p w14:paraId="1430614F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1F11E06E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Essay has </w:t>
            </w:r>
            <w:r w:rsidR="001338F9">
              <w:rPr>
                <w:rFonts w:cs="Arial"/>
                <w:bCs/>
                <w:sz w:val="24"/>
              </w:rPr>
              <w:t xml:space="preserve">a </w:t>
            </w:r>
            <w:r w:rsidRPr="001338F9">
              <w:rPr>
                <w:rFonts w:cs="Arial"/>
                <w:bCs/>
                <w:sz w:val="24"/>
              </w:rPr>
              <w:t>conclusion paragraph</w:t>
            </w:r>
          </w:p>
        </w:tc>
        <w:tc>
          <w:tcPr>
            <w:tcW w:w="1454" w:type="dxa"/>
          </w:tcPr>
          <w:p w14:paraId="0BDBA671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048D05A9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4002E0FD" w14:textId="77777777" w:rsidTr="001338F9">
        <w:trPr>
          <w:trHeight w:val="525"/>
        </w:trPr>
        <w:tc>
          <w:tcPr>
            <w:tcW w:w="1795" w:type="dxa"/>
            <w:vMerge w:val="restart"/>
          </w:tcPr>
          <w:p w14:paraId="075AB70A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 xml:space="preserve">Essay Content </w:t>
            </w:r>
          </w:p>
        </w:tc>
        <w:tc>
          <w:tcPr>
            <w:tcW w:w="4860" w:type="dxa"/>
          </w:tcPr>
          <w:p w14:paraId="3E2CBF6B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Essay has a clearly stated thesis statement in introduction (essay takes a clear position) </w:t>
            </w:r>
          </w:p>
        </w:tc>
        <w:tc>
          <w:tcPr>
            <w:tcW w:w="1454" w:type="dxa"/>
          </w:tcPr>
          <w:p w14:paraId="55B83BF8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17E1799B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229B3F56" w14:textId="77777777" w:rsidTr="001338F9">
        <w:trPr>
          <w:trHeight w:val="525"/>
        </w:trPr>
        <w:tc>
          <w:tcPr>
            <w:tcW w:w="1795" w:type="dxa"/>
            <w:vMerge/>
          </w:tcPr>
          <w:p w14:paraId="497E0DCC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03E41451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Each body paragraph of the essay has a clearly stated main idea; main ideas are strong and support thesis </w:t>
            </w:r>
          </w:p>
        </w:tc>
        <w:tc>
          <w:tcPr>
            <w:tcW w:w="1454" w:type="dxa"/>
          </w:tcPr>
          <w:p w14:paraId="5FEC2CA8" w14:textId="77777777" w:rsidR="00642379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15 points</w:t>
            </w:r>
          </w:p>
        </w:tc>
        <w:tc>
          <w:tcPr>
            <w:tcW w:w="1454" w:type="dxa"/>
          </w:tcPr>
          <w:p w14:paraId="027A22F2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7922F060" w14:textId="77777777" w:rsidTr="001338F9">
        <w:trPr>
          <w:trHeight w:val="750"/>
        </w:trPr>
        <w:tc>
          <w:tcPr>
            <w:tcW w:w="1795" w:type="dxa"/>
            <w:vMerge/>
          </w:tcPr>
          <w:p w14:paraId="38D97A2C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0A30AFBF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Main ideas of body paragraphs are supported by </w:t>
            </w:r>
            <w:r w:rsidR="001338F9">
              <w:rPr>
                <w:rFonts w:cs="Arial"/>
                <w:bCs/>
                <w:sz w:val="24"/>
              </w:rPr>
              <w:t xml:space="preserve">clear </w:t>
            </w:r>
            <w:r w:rsidRPr="001338F9">
              <w:rPr>
                <w:rFonts w:cs="Arial"/>
                <w:bCs/>
                <w:sz w:val="24"/>
              </w:rPr>
              <w:t xml:space="preserve">evidence from the text </w:t>
            </w:r>
          </w:p>
        </w:tc>
        <w:tc>
          <w:tcPr>
            <w:tcW w:w="1454" w:type="dxa"/>
          </w:tcPr>
          <w:p w14:paraId="08D2E9FD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15 points</w:t>
            </w:r>
          </w:p>
        </w:tc>
        <w:tc>
          <w:tcPr>
            <w:tcW w:w="1454" w:type="dxa"/>
          </w:tcPr>
          <w:p w14:paraId="1E6739D9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1F5C7240" w14:textId="77777777" w:rsidTr="001338F9">
        <w:trPr>
          <w:trHeight w:val="525"/>
        </w:trPr>
        <w:tc>
          <w:tcPr>
            <w:tcW w:w="1795" w:type="dxa"/>
            <w:vMerge/>
          </w:tcPr>
          <w:p w14:paraId="4C6C9C11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7DAC287D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Positive evidence for one text and negative evidence against other text are included </w:t>
            </w:r>
          </w:p>
        </w:tc>
        <w:tc>
          <w:tcPr>
            <w:tcW w:w="1454" w:type="dxa"/>
          </w:tcPr>
          <w:p w14:paraId="509A4E54" w14:textId="77777777" w:rsidR="00642379" w:rsidRPr="00EE7AC0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 </w:t>
            </w:r>
            <w:r w:rsidRPr="00EE7AC0">
              <w:rPr>
                <w:rFonts w:cs="Arial"/>
                <w:bCs/>
                <w:sz w:val="28"/>
              </w:rPr>
              <w:t>1</w:t>
            </w:r>
            <w:r>
              <w:rPr>
                <w:rFonts w:cs="Arial"/>
                <w:bCs/>
                <w:sz w:val="28"/>
              </w:rPr>
              <w:t>0 points</w:t>
            </w:r>
          </w:p>
        </w:tc>
        <w:tc>
          <w:tcPr>
            <w:tcW w:w="1454" w:type="dxa"/>
          </w:tcPr>
          <w:p w14:paraId="4ABBBD5D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68E04498" w14:textId="77777777" w:rsidTr="001338F9">
        <w:trPr>
          <w:trHeight w:val="635"/>
        </w:trPr>
        <w:tc>
          <w:tcPr>
            <w:tcW w:w="1795" w:type="dxa"/>
            <w:vMerge w:val="restart"/>
          </w:tcPr>
          <w:p w14:paraId="3897D672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Writing </w:t>
            </w:r>
          </w:p>
        </w:tc>
        <w:tc>
          <w:tcPr>
            <w:tcW w:w="4860" w:type="dxa"/>
          </w:tcPr>
          <w:p w14:paraId="340A9B0C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Grammar, punctuation, and spelling mistakes are minimal </w:t>
            </w:r>
          </w:p>
        </w:tc>
        <w:tc>
          <w:tcPr>
            <w:tcW w:w="1454" w:type="dxa"/>
          </w:tcPr>
          <w:p w14:paraId="15EAE7B7" w14:textId="77777777" w:rsidR="00642379" w:rsidRPr="00EE7AC0" w:rsidRDefault="001338F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</w:t>
            </w:r>
            <w:r w:rsidR="00642379">
              <w:rPr>
                <w:rFonts w:cs="Arial"/>
                <w:bCs/>
                <w:sz w:val="28"/>
              </w:rPr>
              <w:t xml:space="preserve"> points</w:t>
            </w:r>
          </w:p>
        </w:tc>
        <w:tc>
          <w:tcPr>
            <w:tcW w:w="1454" w:type="dxa"/>
          </w:tcPr>
          <w:p w14:paraId="6FC80E7A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1338F9" w:rsidRPr="00EE7AC0" w14:paraId="2BFF28AC" w14:textId="77777777" w:rsidTr="001338F9">
        <w:trPr>
          <w:trHeight w:val="635"/>
        </w:trPr>
        <w:tc>
          <w:tcPr>
            <w:tcW w:w="1795" w:type="dxa"/>
            <w:vMerge/>
          </w:tcPr>
          <w:p w14:paraId="7EB4792B" w14:textId="77777777" w:rsidR="001338F9" w:rsidRDefault="001338F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6C9973C9" w14:textId="77777777" w:rsidR="001338F9" w:rsidRPr="001338F9" w:rsidRDefault="001338F9" w:rsidP="001338F9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Essay flows and is easy to read and understand </w:t>
            </w:r>
          </w:p>
        </w:tc>
        <w:tc>
          <w:tcPr>
            <w:tcW w:w="1454" w:type="dxa"/>
          </w:tcPr>
          <w:p w14:paraId="55FBC7F3" w14:textId="77777777" w:rsidR="001338F9" w:rsidRDefault="001338F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37329EB4" w14:textId="77777777" w:rsidR="001338F9" w:rsidRPr="00EE7AC0" w:rsidRDefault="001338F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:rsidRPr="00EE7AC0" w14:paraId="6780622C" w14:textId="77777777" w:rsidTr="001338F9">
        <w:trPr>
          <w:trHeight w:val="960"/>
        </w:trPr>
        <w:tc>
          <w:tcPr>
            <w:tcW w:w="1795" w:type="dxa"/>
            <w:vMerge/>
          </w:tcPr>
          <w:p w14:paraId="76C81AAF" w14:textId="77777777" w:rsidR="00642379" w:rsidRDefault="00642379" w:rsidP="001338F9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75B4A15C" w14:textId="77777777" w:rsidR="00642379" w:rsidRPr="001338F9" w:rsidRDefault="00642379" w:rsidP="001338F9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Essay is written in the student’s own words; words taken directly from the text are quoted or otherwise cited</w:t>
            </w:r>
          </w:p>
        </w:tc>
        <w:tc>
          <w:tcPr>
            <w:tcW w:w="1454" w:type="dxa"/>
          </w:tcPr>
          <w:p w14:paraId="2D9F34F1" w14:textId="77777777" w:rsidR="00642379" w:rsidRDefault="00642379" w:rsidP="001338F9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10 points </w:t>
            </w:r>
          </w:p>
        </w:tc>
        <w:tc>
          <w:tcPr>
            <w:tcW w:w="1454" w:type="dxa"/>
          </w:tcPr>
          <w:p w14:paraId="4FBED864" w14:textId="77777777" w:rsidR="00642379" w:rsidRPr="00EE7AC0" w:rsidRDefault="00642379" w:rsidP="001338F9">
            <w:pPr>
              <w:rPr>
                <w:rFonts w:cs="Arial"/>
                <w:bCs/>
                <w:sz w:val="28"/>
              </w:rPr>
            </w:pPr>
          </w:p>
        </w:tc>
      </w:tr>
      <w:tr w:rsidR="00642379" w14:paraId="77708EC7" w14:textId="77777777" w:rsidTr="001338F9">
        <w:trPr>
          <w:trHeight w:val="647"/>
        </w:trPr>
        <w:tc>
          <w:tcPr>
            <w:tcW w:w="1795" w:type="dxa"/>
          </w:tcPr>
          <w:p w14:paraId="434316C3" w14:textId="77777777" w:rsidR="00642379" w:rsidRPr="00EE7AC0" w:rsidRDefault="00642379" w:rsidP="001338F9">
            <w:pPr>
              <w:rPr>
                <w:rFonts w:cs="Arial"/>
                <w:b/>
                <w:bCs/>
              </w:rPr>
            </w:pPr>
            <w:r w:rsidRPr="00EE7AC0">
              <w:rPr>
                <w:rFonts w:cs="Arial"/>
                <w:b/>
                <w:bCs/>
                <w:sz w:val="28"/>
              </w:rPr>
              <w:t>Total</w:t>
            </w:r>
          </w:p>
        </w:tc>
        <w:tc>
          <w:tcPr>
            <w:tcW w:w="4860" w:type="dxa"/>
          </w:tcPr>
          <w:p w14:paraId="7FCD1C70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54" w:type="dxa"/>
          </w:tcPr>
          <w:p w14:paraId="7AC90093" w14:textId="77777777" w:rsidR="00642379" w:rsidRPr="00EE7AC0" w:rsidRDefault="00642379" w:rsidP="001338F9">
            <w:pPr>
              <w:jc w:val="center"/>
              <w:rPr>
                <w:rFonts w:cs="Arial"/>
                <w:b/>
                <w:bCs/>
              </w:rPr>
            </w:pPr>
            <w:r w:rsidRPr="00EE7AC0">
              <w:rPr>
                <w:rFonts w:cs="Arial"/>
                <w:b/>
                <w:bCs/>
                <w:sz w:val="28"/>
              </w:rPr>
              <w:t>100 points</w:t>
            </w:r>
          </w:p>
        </w:tc>
        <w:tc>
          <w:tcPr>
            <w:tcW w:w="1454" w:type="dxa"/>
          </w:tcPr>
          <w:p w14:paraId="0C280C67" w14:textId="77777777" w:rsidR="00642379" w:rsidRDefault="00642379" w:rsidP="001338F9">
            <w:pPr>
              <w:rPr>
                <w:rFonts w:cs="Arial"/>
                <w:bCs/>
              </w:rPr>
            </w:pPr>
          </w:p>
        </w:tc>
      </w:tr>
      <w:tr w:rsidR="00642379" w14:paraId="729377C3" w14:textId="77777777" w:rsidTr="001338F9">
        <w:trPr>
          <w:trHeight w:val="1790"/>
        </w:trPr>
        <w:tc>
          <w:tcPr>
            <w:tcW w:w="9563" w:type="dxa"/>
            <w:gridSpan w:val="4"/>
          </w:tcPr>
          <w:p w14:paraId="34224D72" w14:textId="77777777" w:rsidR="00642379" w:rsidRDefault="00642379" w:rsidP="001338F9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>Comments:</w:t>
            </w:r>
          </w:p>
          <w:p w14:paraId="2301F0A6" w14:textId="77777777" w:rsidR="00642379" w:rsidRDefault="00642379" w:rsidP="001338F9">
            <w:pPr>
              <w:rPr>
                <w:rFonts w:cs="Arial"/>
                <w:bCs/>
              </w:rPr>
            </w:pPr>
          </w:p>
          <w:p w14:paraId="1C79C8CE" w14:textId="77777777" w:rsidR="00642379" w:rsidRDefault="00642379" w:rsidP="001338F9">
            <w:pPr>
              <w:rPr>
                <w:rFonts w:cs="Arial"/>
                <w:bCs/>
              </w:rPr>
            </w:pPr>
          </w:p>
          <w:p w14:paraId="071938AB" w14:textId="77777777" w:rsidR="001338F9" w:rsidRDefault="001338F9" w:rsidP="001338F9">
            <w:pPr>
              <w:rPr>
                <w:rFonts w:cs="Arial"/>
                <w:bCs/>
              </w:rPr>
            </w:pPr>
          </w:p>
          <w:p w14:paraId="6D9FA394" w14:textId="77777777" w:rsidR="001338F9" w:rsidRDefault="001338F9" w:rsidP="001338F9">
            <w:pPr>
              <w:rPr>
                <w:rFonts w:cs="Arial"/>
                <w:bCs/>
              </w:rPr>
            </w:pPr>
          </w:p>
          <w:p w14:paraId="20534C18" w14:textId="77777777" w:rsidR="001338F9" w:rsidRDefault="001338F9" w:rsidP="001338F9">
            <w:pPr>
              <w:rPr>
                <w:rFonts w:cs="Arial"/>
                <w:bCs/>
              </w:rPr>
            </w:pPr>
          </w:p>
          <w:p w14:paraId="369AFAC7" w14:textId="77777777" w:rsidR="001338F9" w:rsidRDefault="001338F9" w:rsidP="001338F9">
            <w:pPr>
              <w:rPr>
                <w:rFonts w:cs="Arial"/>
                <w:bCs/>
              </w:rPr>
            </w:pPr>
          </w:p>
        </w:tc>
      </w:tr>
    </w:tbl>
    <w:p w14:paraId="1E665B05" w14:textId="77777777" w:rsidR="001338F9" w:rsidRDefault="001338F9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36158" wp14:editId="4F5A3486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19125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10B15" w14:textId="77777777" w:rsidR="00642379" w:rsidRPr="00642379" w:rsidRDefault="00642379" w:rsidP="00642379">
                            <w:pPr>
                              <w:pStyle w:val="Heading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4237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Prompt: 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Analyze the arguments that are presented by the Patriot and the Loyalist in the debate.  In your response, develop an argument </w:t>
                            </w:r>
                            <w:r w:rsidR="001338F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(thesis)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in which you explain how one position is better-supported than the other. Incorporate relevant evidence from </w:t>
                            </w:r>
                            <w:r w:rsidRPr="001338F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both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38F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speakers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to support your argument.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Remember, the better-argued position is not necessarily the position with which you agree. 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42379"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  <w:t>Remember, the better-argued position is not necessarily the position with which you agree. This essay should take 45 minutes to complete.</w:t>
                            </w:r>
                          </w:p>
                          <w:p w14:paraId="5622E42B" w14:textId="77777777" w:rsidR="00642379" w:rsidRDefault="006423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35pt;width:487.5pt;height:83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" fillcolor="white [3201]" strokeweight=".5pt">
                <v:textbox>
                  <w:txbxContent>
                    <w:p w:rsidR="00642379" w:rsidRPr="00642379" w:rsidRDefault="00642379" w:rsidP="00642379">
                      <w:pPr>
                        <w:pStyle w:val="Heading3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</w:pPr>
                      <w:r w:rsidRPr="0064237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Prompt: 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Analyze the arguments that are presented by the Patriot and the Loyalist in the debate.  In your response, develop an argument </w:t>
                      </w:r>
                      <w:r w:rsidR="001338F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(thesis)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in which you explain how one position is better-supported than the other. Incorporate relevant evidence from </w:t>
                      </w:r>
                      <w:r w:rsidRPr="001338F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  <w:u w:val="single"/>
                        </w:rPr>
                        <w:t>both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338F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speakers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to support your argument.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Remember, the better-argued position is not necessarily the position with which you agree. 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42379">
                        <w:rPr>
                          <w:rFonts w:ascii="Segoe UI" w:hAnsi="Segoe UI" w:cs="Segoe U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br/>
                        <w:t>Remember, the better-argued position is not necessarily the position with which you agree. This essay should take 45 minutes to complete.</w:t>
                      </w:r>
                    </w:p>
                    <w:p w:rsidR="00642379" w:rsidRDefault="00642379"/>
                  </w:txbxContent>
                </v:textbox>
                <w10:wrap anchorx="margin"/>
              </v:shape>
            </w:pict>
          </mc:Fallback>
        </mc:AlternateContent>
      </w:r>
    </w:p>
    <w:p w14:paraId="57BE86F0" w14:textId="77777777" w:rsidR="001338F9" w:rsidRPr="001338F9" w:rsidRDefault="001338F9" w:rsidP="001338F9"/>
    <w:p w14:paraId="434B80E6" w14:textId="77777777" w:rsidR="001338F9" w:rsidRPr="001338F9" w:rsidRDefault="001338F9" w:rsidP="001338F9"/>
    <w:p w14:paraId="429CDDFB" w14:textId="77777777" w:rsidR="001338F9" w:rsidRPr="001338F9" w:rsidRDefault="001338F9" w:rsidP="001338F9"/>
    <w:p w14:paraId="16FCCBA4" w14:textId="77777777" w:rsidR="001338F9" w:rsidRPr="001338F9" w:rsidRDefault="001338F9" w:rsidP="001338F9"/>
    <w:p w14:paraId="7B1D03CE" w14:textId="77777777" w:rsidR="001338F9" w:rsidRPr="001338F9" w:rsidRDefault="001338F9" w:rsidP="001338F9"/>
    <w:p w14:paraId="2327DCA4" w14:textId="77777777" w:rsidR="001338F9" w:rsidRPr="001338F9" w:rsidRDefault="001338F9" w:rsidP="001338F9"/>
    <w:p w14:paraId="4B483B25" w14:textId="77777777" w:rsidR="001338F9" w:rsidRPr="001338F9" w:rsidRDefault="001338F9" w:rsidP="001338F9"/>
    <w:p w14:paraId="2D11E3CB" w14:textId="77777777" w:rsidR="001338F9" w:rsidRPr="001338F9" w:rsidRDefault="001338F9" w:rsidP="001338F9"/>
    <w:p w14:paraId="225CA50F" w14:textId="77777777" w:rsidR="001338F9" w:rsidRPr="001338F9" w:rsidRDefault="001338F9" w:rsidP="001338F9"/>
    <w:p w14:paraId="573500C5" w14:textId="77777777" w:rsidR="001338F9" w:rsidRPr="001338F9" w:rsidRDefault="001338F9" w:rsidP="001338F9"/>
    <w:p w14:paraId="276B7AFB" w14:textId="77777777" w:rsidR="001338F9" w:rsidRPr="001338F9" w:rsidRDefault="001338F9" w:rsidP="001338F9"/>
    <w:p w14:paraId="6159BADC" w14:textId="77777777" w:rsidR="001338F9" w:rsidRPr="001338F9" w:rsidRDefault="001338F9" w:rsidP="001338F9"/>
    <w:p w14:paraId="4A62754B" w14:textId="77777777" w:rsidR="001338F9" w:rsidRPr="001338F9" w:rsidRDefault="001338F9" w:rsidP="001338F9"/>
    <w:p w14:paraId="3E3AA340" w14:textId="77777777" w:rsidR="001338F9" w:rsidRPr="001338F9" w:rsidRDefault="001338F9" w:rsidP="001338F9"/>
    <w:p w14:paraId="6A95A264" w14:textId="77777777" w:rsidR="001338F9" w:rsidRPr="001338F9" w:rsidRDefault="001338F9" w:rsidP="001338F9"/>
    <w:p w14:paraId="0983D5DC" w14:textId="77777777" w:rsidR="001338F9" w:rsidRPr="001338F9" w:rsidRDefault="001338F9" w:rsidP="001338F9"/>
    <w:p w14:paraId="21B0123F" w14:textId="77777777" w:rsidR="001338F9" w:rsidRPr="001338F9" w:rsidRDefault="001338F9" w:rsidP="001338F9"/>
    <w:p w14:paraId="7AB8ACA3" w14:textId="77777777" w:rsidR="001338F9" w:rsidRPr="001338F9" w:rsidRDefault="001338F9" w:rsidP="001338F9"/>
    <w:p w14:paraId="19C3DA6F" w14:textId="77777777" w:rsidR="001338F9" w:rsidRPr="001338F9" w:rsidRDefault="001338F9" w:rsidP="001338F9"/>
    <w:p w14:paraId="099F997D" w14:textId="77777777" w:rsidR="001338F9" w:rsidRPr="001338F9" w:rsidRDefault="001338F9" w:rsidP="001338F9"/>
    <w:p w14:paraId="4ACFF6A0" w14:textId="77777777" w:rsidR="001338F9" w:rsidRPr="001338F9" w:rsidRDefault="001338F9" w:rsidP="001338F9"/>
    <w:p w14:paraId="27352407" w14:textId="77777777" w:rsidR="001338F9" w:rsidRPr="001338F9" w:rsidRDefault="001338F9" w:rsidP="001338F9"/>
    <w:p w14:paraId="3CB3FA75" w14:textId="77777777" w:rsidR="001338F9" w:rsidRPr="001338F9" w:rsidRDefault="001338F9" w:rsidP="001338F9"/>
    <w:p w14:paraId="5F9C3324" w14:textId="77777777" w:rsidR="001338F9" w:rsidRPr="001338F9" w:rsidRDefault="001338F9" w:rsidP="001338F9"/>
    <w:p w14:paraId="0662E7B7" w14:textId="77777777" w:rsidR="001338F9" w:rsidRPr="001338F9" w:rsidRDefault="001338F9" w:rsidP="001338F9"/>
    <w:p w14:paraId="1B5FFFB8" w14:textId="77777777" w:rsidR="001338F9" w:rsidRPr="001338F9" w:rsidRDefault="001338F9" w:rsidP="001338F9"/>
    <w:p w14:paraId="4CE1FE13" w14:textId="77777777" w:rsidR="001338F9" w:rsidRPr="001338F9" w:rsidRDefault="001338F9" w:rsidP="001338F9"/>
    <w:p w14:paraId="14DCFCA4" w14:textId="77777777" w:rsidR="001338F9" w:rsidRPr="001338F9" w:rsidRDefault="001338F9" w:rsidP="001338F9"/>
    <w:p w14:paraId="7CD4DBF8" w14:textId="77777777" w:rsidR="001338F9" w:rsidRPr="001338F9" w:rsidRDefault="001338F9" w:rsidP="001338F9"/>
    <w:p w14:paraId="0D07A25F" w14:textId="77777777" w:rsidR="001338F9" w:rsidRPr="001338F9" w:rsidRDefault="001338F9" w:rsidP="001338F9"/>
    <w:p w14:paraId="78ECD1ED" w14:textId="77777777" w:rsidR="001338F9" w:rsidRPr="001338F9" w:rsidRDefault="001338F9" w:rsidP="001338F9"/>
    <w:p w14:paraId="303E72E0" w14:textId="77777777" w:rsidR="001338F9" w:rsidRPr="001338F9" w:rsidRDefault="001338F9" w:rsidP="001338F9"/>
    <w:p w14:paraId="66C9C5ED" w14:textId="77777777" w:rsidR="001338F9" w:rsidRPr="001338F9" w:rsidRDefault="001338F9" w:rsidP="001338F9"/>
    <w:p w14:paraId="65BB0B08" w14:textId="77777777" w:rsidR="001338F9" w:rsidRPr="001338F9" w:rsidRDefault="001338F9" w:rsidP="001338F9"/>
    <w:p w14:paraId="53A32E5C" w14:textId="77777777" w:rsidR="001338F9" w:rsidRPr="001338F9" w:rsidRDefault="001338F9" w:rsidP="001338F9"/>
    <w:p w14:paraId="36367450" w14:textId="77777777" w:rsidR="001338F9" w:rsidRPr="001338F9" w:rsidRDefault="001338F9" w:rsidP="001338F9"/>
    <w:p w14:paraId="6218E253" w14:textId="77777777" w:rsidR="001338F9" w:rsidRPr="001338F9" w:rsidRDefault="001338F9" w:rsidP="001338F9"/>
    <w:p w14:paraId="6FAF6C02" w14:textId="77777777" w:rsidR="001338F9" w:rsidRPr="001338F9" w:rsidRDefault="001338F9" w:rsidP="001338F9"/>
    <w:p w14:paraId="37CF6B1C" w14:textId="77777777" w:rsidR="001338F9" w:rsidRPr="001338F9" w:rsidRDefault="001338F9" w:rsidP="001338F9"/>
    <w:p w14:paraId="2B4CD7AE" w14:textId="77777777" w:rsidR="001338F9" w:rsidRPr="001338F9" w:rsidRDefault="001338F9" w:rsidP="001338F9"/>
    <w:p w14:paraId="3DFB0521" w14:textId="77777777" w:rsidR="001338F9" w:rsidRPr="001338F9" w:rsidRDefault="001338F9" w:rsidP="001338F9"/>
    <w:p w14:paraId="62009170" w14:textId="77777777" w:rsidR="001338F9" w:rsidRPr="001338F9" w:rsidRDefault="001338F9" w:rsidP="001338F9"/>
    <w:p w14:paraId="4AD85658" w14:textId="77777777" w:rsidR="001338F9" w:rsidRPr="001338F9" w:rsidRDefault="001338F9" w:rsidP="001338F9"/>
    <w:p w14:paraId="687553F2" w14:textId="77777777" w:rsidR="001338F9" w:rsidRPr="001338F9" w:rsidRDefault="001338F9" w:rsidP="001338F9"/>
    <w:p w14:paraId="78224CEB" w14:textId="77777777" w:rsidR="001338F9" w:rsidRPr="001338F9" w:rsidRDefault="001338F9" w:rsidP="001338F9"/>
    <w:p w14:paraId="56EDC3B0" w14:textId="77777777" w:rsidR="001338F9" w:rsidRDefault="001338F9" w:rsidP="001338F9"/>
    <w:p w14:paraId="7A791B90" w14:textId="77777777" w:rsidR="00642379" w:rsidRPr="001338F9" w:rsidRDefault="001338F9" w:rsidP="001338F9">
      <w:pPr>
        <w:jc w:val="center"/>
        <w:rPr>
          <w:b/>
        </w:rPr>
      </w:pPr>
      <w:r w:rsidRPr="001338F9">
        <w:rPr>
          <w:b/>
        </w:rPr>
        <w:t>PLEASE TURN IN PAPER COPY OF RUBRIC WITH YOUR ESSAY</w:t>
      </w:r>
      <w:r>
        <w:rPr>
          <w:b/>
        </w:rPr>
        <w:t>!</w:t>
      </w:r>
    </w:p>
    <w:sectPr w:rsidR="00642379" w:rsidRPr="001338F9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79"/>
    <w:rsid w:val="001338F9"/>
    <w:rsid w:val="00287741"/>
    <w:rsid w:val="002C46CA"/>
    <w:rsid w:val="004B6EA4"/>
    <w:rsid w:val="00642379"/>
    <w:rsid w:val="0065708D"/>
    <w:rsid w:val="008D5A82"/>
    <w:rsid w:val="00BB6D7E"/>
    <w:rsid w:val="00F2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0C26"/>
  <w15:chartTrackingRefBased/>
  <w15:docId w15:val="{634FC7DB-CE0E-4BA3-BE8A-47C5A9D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79"/>
  </w:style>
  <w:style w:type="paragraph" w:styleId="Heading3">
    <w:name w:val="heading 3"/>
    <w:basedOn w:val="Normal"/>
    <w:link w:val="Heading3Char"/>
    <w:uiPriority w:val="9"/>
    <w:qFormat/>
    <w:rsid w:val="006423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237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Markel</cp:lastModifiedBy>
  <cp:revision>2</cp:revision>
  <dcterms:created xsi:type="dcterms:W3CDTF">2024-11-11T19:44:00Z</dcterms:created>
  <dcterms:modified xsi:type="dcterms:W3CDTF">2024-11-11T19:44:00Z</dcterms:modified>
</cp:coreProperties>
</file>